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01.09.2026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29 млн рублей «декретных» выплатило студенткам Отделение СФР по Петербургу и Ленобласти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 начала года выплату получили почти 250 студенток и аспиранток очной формы обучения.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1 сентября исполнился год с момента передачи функции выплаты пособий по беременности и родам в ведение Соцфонда. До этого момента размер пособия зависел от величины стипендии. Теперь выплата привязана к региональному прожиточному минимуму и в целом стала заметно больше.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Сегодня ее размер рассчитывается исходя из 100% величины регионального прожиточного минимума трудоспособного населения. Для Санкт-Петербурга в текущем году он составляет 22 502 рублей, в Ленинградской области – 22 089 рубля. Таким образом, при стандартном отпуске в 140 дней жительница Петербурга получит 105 009 рублей, жительница Ленобласти - 103 082 рубля. При осложненных родах или рождении двойни суммы будут еще выше — от 114 до 145 тысяч рублей в зависимости от региона.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«Право на выплату мама-студентка имеет независимо от статуса учебного заведения и факта получения стипендии. Не имеет значения также учится ли она на бюджете или платно. Кроме того, если студентка еще и подрабатывает, и работодатель платит за нее взносы в Соцфонд, она получает выплаты по обоим направлениям, – пояснил управляющий Отделением Социального фонда по СПБ и ЛО Константин Островский.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Подавать заявление на выплату нужно не раньше начала отпуска по беременности и родам и не позже 6 месяцев после его окончания. Заявление подается через портал госуслуг или в клиентской службе Отделения СФР по Санкт-Петербургу и Ленобласти.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Для оформления выплаты потребуется справка из медицинской организации, а также справка из учебного заведения об обучении с указанием срока отпуска по беременности и родам. На назначение и выплату отводится не более 10 рабочих дней с момента получения всех сведений. </w:t>
      </w:r>
    </w:p>
    <w:p>
      <w:pPr>
        <w:pStyle w:val="Normal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both"/>
        <w:rPr/>
      </w:pPr>
      <w:r>
        <w:rPr/>
        <w:t>Подписывайтесь на сайт Отделения СФР по Санкт-Петербургу и Ленинградской области https://sfr.gov.ru/branches/spb/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1</Pages>
  <Words>298</Words>
  <Characters>1815</Characters>
  <CharactersWithSpaces>2137</CharactersWithSpaces>
  <Paragraphs>14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2026-09-01T07:12:00Z</dcterms:created>
  <dc:creator>Пашкевич Дарья Дмитриевна</dc:creator>
  <dc:description/>
  <dc:language>ru-RU</dc:language>
  <cp:lastModifiedBy>Суворова Инесса Владиславовна</cp:lastModifiedBy>
  <dcterms:modified xsi:type="dcterms:W3CDTF">2026-09-01T07:12:00Z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